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714D" w14:textId="77777777" w:rsidR="00147FDA" w:rsidRPr="00147FDA" w:rsidRDefault="00147FDA" w:rsidP="00147FDA">
      <w:r w:rsidRPr="00147FDA">
        <w:rPr>
          <w:b/>
          <w:bCs/>
        </w:rPr>
        <w:t>Kitchen &amp; Bath Designer / Sales Representative</w:t>
      </w:r>
      <w:r w:rsidRPr="00147FDA">
        <w:rPr>
          <w:b/>
          <w:bCs/>
        </w:rPr>
        <w:br/>
        <w:t>Location:</w:t>
      </w:r>
      <w:r w:rsidRPr="00147FDA">
        <w:t xml:space="preserve"> Cedar Rapids, Iowa</w:t>
      </w:r>
      <w:r w:rsidRPr="00147FDA">
        <w:br/>
      </w:r>
      <w:r w:rsidRPr="00147FDA">
        <w:rPr>
          <w:b/>
          <w:bCs/>
        </w:rPr>
        <w:t>Company:</w:t>
      </w:r>
      <w:r w:rsidRPr="00147FDA">
        <w:t xml:space="preserve"> Squaw Creek Millwork</w:t>
      </w:r>
    </w:p>
    <w:p w14:paraId="1D5A5CA9" w14:textId="0672ACFD" w:rsidR="00147FDA" w:rsidRPr="00147FDA" w:rsidRDefault="00147FDA" w:rsidP="00147FDA">
      <w:r w:rsidRPr="00147FDA">
        <w:rPr>
          <w:b/>
          <w:bCs/>
        </w:rPr>
        <w:t>About Us</w:t>
      </w:r>
      <w:r w:rsidRPr="00147FDA">
        <w:rPr>
          <w:b/>
          <w:bCs/>
        </w:rPr>
        <w:br/>
      </w:r>
      <w:r w:rsidRPr="00147FDA">
        <w:t xml:space="preserve">Squaw Creek Millwork is a well-established cabinet design firm entering an exciting new chapter under visionary ownership. We are elevating our standards, investing in our people, and </w:t>
      </w:r>
      <w:r w:rsidR="00A37A86">
        <w:t xml:space="preserve">are </w:t>
      </w:r>
      <w:r w:rsidRPr="00147FDA">
        <w:t>committed to shaping extraordinary spaces that blend craftsmanship, innovation, and lasting beauty.</w:t>
      </w:r>
    </w:p>
    <w:p w14:paraId="2EA17006" w14:textId="77777777" w:rsidR="00147FDA" w:rsidRPr="00147FDA" w:rsidRDefault="00147FDA" w:rsidP="00147FDA">
      <w:r w:rsidRPr="00147FDA">
        <w:t>Our core values guide everything we do:</w:t>
      </w:r>
    </w:p>
    <w:p w14:paraId="02536B9A" w14:textId="0AE632C1" w:rsidR="00147FDA" w:rsidRPr="00147FDA" w:rsidRDefault="00147FDA" w:rsidP="00147FDA">
      <w:pPr>
        <w:numPr>
          <w:ilvl w:val="0"/>
          <w:numId w:val="3"/>
        </w:numPr>
      </w:pPr>
      <w:r w:rsidRPr="00147FDA">
        <w:rPr>
          <w:b/>
          <w:bCs/>
        </w:rPr>
        <w:t>Growing Together</w:t>
      </w:r>
      <w:r w:rsidRPr="00147FDA">
        <w:t xml:space="preserve"> – We implement success pathways for both our employees and company. We believe in growing with what you know, but also that real progress often means stepping into the uncomfortable.</w:t>
      </w:r>
    </w:p>
    <w:p w14:paraId="5553A91E" w14:textId="78945FBA" w:rsidR="00147FDA" w:rsidRPr="00147FDA" w:rsidRDefault="00147FDA" w:rsidP="00147FDA">
      <w:pPr>
        <w:numPr>
          <w:ilvl w:val="0"/>
          <w:numId w:val="3"/>
        </w:numPr>
      </w:pPr>
      <w:r w:rsidRPr="00147FDA">
        <w:rPr>
          <w:b/>
          <w:bCs/>
        </w:rPr>
        <w:t>Service Beyond Expectations</w:t>
      </w:r>
      <w:r w:rsidRPr="00147FDA">
        <w:t xml:space="preserve"> – We create experiences that leave a lasting impression. Our value lies in delivering expert guidance, clear communication, and thoughtful craftsmanship that consistently exceeds expectations.</w:t>
      </w:r>
    </w:p>
    <w:p w14:paraId="058BCA42" w14:textId="2306C8EF" w:rsidR="00147FDA" w:rsidRPr="00147FDA" w:rsidRDefault="00147FDA" w:rsidP="00147FDA">
      <w:pPr>
        <w:numPr>
          <w:ilvl w:val="0"/>
          <w:numId w:val="3"/>
        </w:numPr>
      </w:pPr>
      <w:r w:rsidRPr="00147FDA">
        <w:rPr>
          <w:b/>
          <w:bCs/>
        </w:rPr>
        <w:t>Think Like an Owner</w:t>
      </w:r>
      <w:r w:rsidRPr="00147FDA">
        <w:t xml:space="preserve"> – We take pride in our work, prioritize wisely, and understand how every decision reflects on our reputation.</w:t>
      </w:r>
    </w:p>
    <w:p w14:paraId="5EDAEEBC" w14:textId="6E9DDA57" w:rsidR="00147FDA" w:rsidRPr="00147FDA" w:rsidRDefault="00147FDA" w:rsidP="00147FDA">
      <w:pPr>
        <w:numPr>
          <w:ilvl w:val="0"/>
          <w:numId w:val="3"/>
        </w:numPr>
      </w:pPr>
      <w:r w:rsidRPr="00147FDA">
        <w:rPr>
          <w:b/>
          <w:bCs/>
        </w:rPr>
        <w:t>A Winning Attitude</w:t>
      </w:r>
      <w:r w:rsidRPr="00147FDA">
        <w:t xml:space="preserve"> – Energy is contagious. We lead with positivity even when challenges arise.</w:t>
      </w:r>
    </w:p>
    <w:p w14:paraId="10059B4F" w14:textId="5B40C14A" w:rsidR="00147FDA" w:rsidRPr="00147FDA" w:rsidRDefault="00147FDA" w:rsidP="00147FDA">
      <w:pPr>
        <w:numPr>
          <w:ilvl w:val="0"/>
          <w:numId w:val="3"/>
        </w:numPr>
      </w:pPr>
      <w:r w:rsidRPr="00147FDA">
        <w:rPr>
          <w:b/>
          <w:bCs/>
        </w:rPr>
        <w:t>Details Matter</w:t>
      </w:r>
      <w:r w:rsidRPr="00147FDA">
        <w:t xml:space="preserve"> – Precision is everything. Winning a client’s trust—and delivering exceptional results—often comes down to just a few key details.</w:t>
      </w:r>
    </w:p>
    <w:p w14:paraId="4223E696" w14:textId="77777777" w:rsidR="00147FDA" w:rsidRPr="00147FDA" w:rsidRDefault="00147FDA" w:rsidP="00147FDA">
      <w:r w:rsidRPr="00147FDA">
        <w:rPr>
          <w:b/>
          <w:bCs/>
        </w:rPr>
        <w:t>The Opportunity</w:t>
      </w:r>
      <w:r w:rsidRPr="00147FDA">
        <w:rPr>
          <w:b/>
          <w:bCs/>
        </w:rPr>
        <w:br/>
      </w:r>
      <w:r w:rsidRPr="00147FDA">
        <w:t xml:space="preserve"> We’re looking for an experienced </w:t>
      </w:r>
      <w:r w:rsidRPr="00147FDA">
        <w:rPr>
          <w:b/>
          <w:bCs/>
        </w:rPr>
        <w:t>Kitchen and Bath Designer/Sales Representative</w:t>
      </w:r>
      <w:r w:rsidRPr="00147FDA">
        <w:t xml:space="preserve"> who thrives on creative challenges and wants to grow in a company that is leveling up. If you’re motivated by craftsmanship, empowered by independence, and take pride in delivering outstanding customer experiences, this is the role for you.</w:t>
      </w:r>
    </w:p>
    <w:p w14:paraId="7651EDDE" w14:textId="77777777" w:rsidR="00147FDA" w:rsidRPr="00147FDA" w:rsidRDefault="00147FDA" w:rsidP="00147FDA">
      <w:r w:rsidRPr="00147FDA">
        <w:rPr>
          <w:b/>
          <w:bCs/>
        </w:rPr>
        <w:t>Your Responsibilities</w:t>
      </w:r>
    </w:p>
    <w:p w14:paraId="401F54A3" w14:textId="758CCFD5" w:rsidR="00147FDA" w:rsidRPr="00147FDA" w:rsidRDefault="00147FDA" w:rsidP="00147FDA">
      <w:pPr>
        <w:numPr>
          <w:ilvl w:val="0"/>
          <w:numId w:val="4"/>
        </w:numPr>
      </w:pPr>
      <w:r w:rsidRPr="00147FDA">
        <w:t>Collaborate with homeowners, builders, and contractors to bring unique cabinet visions to life.</w:t>
      </w:r>
    </w:p>
    <w:p w14:paraId="0CFEB5C7" w14:textId="52E997A4" w:rsidR="00147FDA" w:rsidRPr="00147FDA" w:rsidRDefault="00147FDA" w:rsidP="00147FDA">
      <w:pPr>
        <w:numPr>
          <w:ilvl w:val="0"/>
          <w:numId w:val="4"/>
        </w:numPr>
      </w:pPr>
      <w:r w:rsidRPr="00147FDA">
        <w:t>Use 2020 Design Software to create detailed layouts, renderings, and presentation materials.</w:t>
      </w:r>
    </w:p>
    <w:p w14:paraId="79BA7787" w14:textId="77777777" w:rsidR="00A37A86" w:rsidRPr="00F03D23" w:rsidRDefault="00A37A86" w:rsidP="00A37A86">
      <w:pPr>
        <w:numPr>
          <w:ilvl w:val="0"/>
          <w:numId w:val="4"/>
        </w:numPr>
      </w:pPr>
      <w:r w:rsidRPr="00F03D23">
        <w:lastRenderedPageBreak/>
        <w:t>Select appropriate materials, finishes, and hardware based on project specifications and budget.</w:t>
      </w:r>
    </w:p>
    <w:p w14:paraId="151FD7EC" w14:textId="05BF17AB" w:rsidR="00147FDA" w:rsidRPr="00147FDA" w:rsidRDefault="00147FDA" w:rsidP="00147FDA">
      <w:pPr>
        <w:numPr>
          <w:ilvl w:val="0"/>
          <w:numId w:val="4"/>
        </w:numPr>
      </w:pPr>
      <w:r w:rsidRPr="00147FDA">
        <w:t>Generate accurate pricing, estimates, and order lists to support seamless production.</w:t>
      </w:r>
    </w:p>
    <w:p w14:paraId="01AB294B" w14:textId="6646ADB2" w:rsidR="00147FDA" w:rsidRPr="00147FDA" w:rsidRDefault="00147FDA" w:rsidP="00147FDA">
      <w:pPr>
        <w:numPr>
          <w:ilvl w:val="0"/>
          <w:numId w:val="4"/>
        </w:numPr>
      </w:pPr>
      <w:r w:rsidRPr="00147FDA">
        <w:t>Balance project management with high-touch customer service to ensure on-time, on-budget success.</w:t>
      </w:r>
    </w:p>
    <w:p w14:paraId="1E5BCA56" w14:textId="6642F643" w:rsidR="00147FDA" w:rsidRPr="00147FDA" w:rsidRDefault="00147FDA" w:rsidP="00147FDA">
      <w:pPr>
        <w:numPr>
          <w:ilvl w:val="0"/>
          <w:numId w:val="4"/>
        </w:numPr>
      </w:pPr>
      <w:r w:rsidRPr="00147FDA">
        <w:t>Participate in company growth by sharing ideas, improving systems, and mentoring junior team members as needed.</w:t>
      </w:r>
    </w:p>
    <w:p w14:paraId="426DFF8A" w14:textId="22138F56" w:rsidR="00147FDA" w:rsidRPr="00147FDA" w:rsidRDefault="00147FDA" w:rsidP="00147FDA">
      <w:pPr>
        <w:numPr>
          <w:ilvl w:val="0"/>
          <w:numId w:val="4"/>
        </w:numPr>
      </w:pPr>
      <w:r w:rsidRPr="00147FDA">
        <w:t>Stay ahead of design trends and technology to fuel innovation and professional development.</w:t>
      </w:r>
    </w:p>
    <w:p w14:paraId="10F127C1" w14:textId="77777777" w:rsidR="00147FDA" w:rsidRPr="00147FDA" w:rsidRDefault="00147FDA" w:rsidP="00147FDA">
      <w:r w:rsidRPr="00147FDA">
        <w:rPr>
          <w:b/>
          <w:bCs/>
        </w:rPr>
        <w:t>What You Bring</w:t>
      </w:r>
    </w:p>
    <w:p w14:paraId="0E8EC9B1" w14:textId="2013482A" w:rsidR="00147FDA" w:rsidRPr="00147FDA" w:rsidRDefault="00147FDA" w:rsidP="00147FDA">
      <w:pPr>
        <w:numPr>
          <w:ilvl w:val="0"/>
          <w:numId w:val="5"/>
        </w:numPr>
      </w:pPr>
      <w:r w:rsidRPr="00147FDA">
        <w:t>Proven track record in cabinet design with a portfolio that shows creative and functional excellence.</w:t>
      </w:r>
    </w:p>
    <w:p w14:paraId="16DC5615" w14:textId="6847F25C" w:rsidR="00147FDA" w:rsidRPr="00147FDA" w:rsidRDefault="00147FDA" w:rsidP="00147FDA">
      <w:pPr>
        <w:numPr>
          <w:ilvl w:val="0"/>
          <w:numId w:val="5"/>
        </w:numPr>
      </w:pPr>
      <w:r w:rsidRPr="00147FDA">
        <w:t>Proficiency in 2020 Design Software is a must.</w:t>
      </w:r>
    </w:p>
    <w:p w14:paraId="1DDF21BF" w14:textId="783EE56B" w:rsidR="00147FDA" w:rsidRPr="00147FDA" w:rsidRDefault="00147FDA" w:rsidP="00147FDA">
      <w:pPr>
        <w:numPr>
          <w:ilvl w:val="0"/>
          <w:numId w:val="5"/>
        </w:numPr>
      </w:pPr>
      <w:r w:rsidRPr="00147FDA">
        <w:t>Deep understanding of cabinetry construction, materials, and layout functionality.</w:t>
      </w:r>
    </w:p>
    <w:p w14:paraId="141E661F" w14:textId="7445A099" w:rsidR="00147FDA" w:rsidRPr="00147FDA" w:rsidRDefault="00147FDA" w:rsidP="00147FDA">
      <w:pPr>
        <w:numPr>
          <w:ilvl w:val="0"/>
          <w:numId w:val="5"/>
        </w:numPr>
      </w:pPr>
      <w:r w:rsidRPr="00147FDA">
        <w:t>Professional communication skills and a collaborative, solutions-oriented mindset.</w:t>
      </w:r>
    </w:p>
    <w:p w14:paraId="6D405C8B" w14:textId="5E61877E" w:rsidR="00147FDA" w:rsidRPr="00147FDA" w:rsidRDefault="00147FDA" w:rsidP="00147FDA">
      <w:pPr>
        <w:numPr>
          <w:ilvl w:val="0"/>
          <w:numId w:val="5"/>
        </w:numPr>
      </w:pPr>
      <w:r w:rsidRPr="00147FDA">
        <w:t>A personal commitment to excellence, punctuality, and detail.</w:t>
      </w:r>
    </w:p>
    <w:p w14:paraId="592B43EB" w14:textId="77777777" w:rsidR="00147FDA" w:rsidRPr="00147FDA" w:rsidRDefault="00147FDA" w:rsidP="00147FDA">
      <w:r w:rsidRPr="00147FDA">
        <w:rPr>
          <w:b/>
          <w:bCs/>
        </w:rPr>
        <w:t xml:space="preserve">Why Work </w:t>
      </w:r>
      <w:proofErr w:type="gramStart"/>
      <w:r w:rsidRPr="00147FDA">
        <w:rPr>
          <w:b/>
          <w:bCs/>
        </w:rPr>
        <w:t>With</w:t>
      </w:r>
      <w:proofErr w:type="gramEnd"/>
      <w:r w:rsidRPr="00147FDA">
        <w:rPr>
          <w:b/>
          <w:bCs/>
        </w:rPr>
        <w:t xml:space="preserve"> Us?</w:t>
      </w:r>
    </w:p>
    <w:p w14:paraId="6BD97F49" w14:textId="0099DBFA" w:rsidR="00147FDA" w:rsidRPr="00147FDA" w:rsidRDefault="00147FDA" w:rsidP="00147FDA">
      <w:pPr>
        <w:numPr>
          <w:ilvl w:val="0"/>
          <w:numId w:val="6"/>
        </w:numPr>
      </w:pPr>
      <w:r w:rsidRPr="00147FDA">
        <w:t>You’ll join a company that is investing in its people and redefining its future.</w:t>
      </w:r>
    </w:p>
    <w:p w14:paraId="11F50976" w14:textId="6373C57F" w:rsidR="00147FDA" w:rsidRPr="00147FDA" w:rsidRDefault="00147FDA" w:rsidP="00147FDA">
      <w:pPr>
        <w:numPr>
          <w:ilvl w:val="0"/>
          <w:numId w:val="6"/>
        </w:numPr>
      </w:pPr>
      <w:r w:rsidRPr="00147FDA">
        <w:t>You’ll be empowered to make a real impact—both creatively and financially.</w:t>
      </w:r>
    </w:p>
    <w:p w14:paraId="0078A3C0" w14:textId="3C510DB3" w:rsidR="00147FDA" w:rsidRPr="00147FDA" w:rsidRDefault="00147FDA" w:rsidP="00147FDA">
      <w:pPr>
        <w:numPr>
          <w:ilvl w:val="0"/>
          <w:numId w:val="6"/>
        </w:numPr>
      </w:pPr>
      <w:r w:rsidRPr="00147FDA">
        <w:t>You’ll collaborate with a team that values integrity, growth, and ownership.</w:t>
      </w:r>
    </w:p>
    <w:p w14:paraId="2F2EB2D9" w14:textId="3F61DE15" w:rsidR="00147FDA" w:rsidRPr="00147FDA" w:rsidRDefault="00147FDA" w:rsidP="00147FDA">
      <w:pPr>
        <w:numPr>
          <w:ilvl w:val="0"/>
          <w:numId w:val="6"/>
        </w:numPr>
      </w:pPr>
      <w:r w:rsidRPr="00147FDA">
        <w:t>You'll work on premium projects that challenge your creativity and expertise.</w:t>
      </w:r>
    </w:p>
    <w:p w14:paraId="2D900E38" w14:textId="77777777" w:rsidR="00147FDA" w:rsidRPr="00147FDA" w:rsidRDefault="00147FDA" w:rsidP="00147FDA">
      <w:r w:rsidRPr="00147FDA">
        <w:rPr>
          <w:b/>
          <w:bCs/>
        </w:rPr>
        <w:t>What We Offer</w:t>
      </w:r>
    </w:p>
    <w:p w14:paraId="0A7E4217" w14:textId="75EA853F" w:rsidR="00147FDA" w:rsidRPr="00147FDA" w:rsidRDefault="00147FDA" w:rsidP="00147FDA">
      <w:pPr>
        <w:numPr>
          <w:ilvl w:val="0"/>
          <w:numId w:val="7"/>
        </w:numPr>
      </w:pPr>
      <w:r w:rsidRPr="00147FDA">
        <w:t>Competitive base salary plus commission</w:t>
      </w:r>
    </w:p>
    <w:p w14:paraId="28BA2FFB" w14:textId="1DE51F9D" w:rsidR="00147FDA" w:rsidRPr="00147FDA" w:rsidRDefault="00147FDA" w:rsidP="00147FDA">
      <w:pPr>
        <w:numPr>
          <w:ilvl w:val="0"/>
          <w:numId w:val="7"/>
        </w:numPr>
      </w:pPr>
      <w:r w:rsidRPr="00147FDA">
        <w:t>401(k) with employer match</w:t>
      </w:r>
    </w:p>
    <w:p w14:paraId="09CF742F" w14:textId="79FA920A" w:rsidR="00147FDA" w:rsidRPr="00147FDA" w:rsidRDefault="00147FDA" w:rsidP="00147FDA">
      <w:pPr>
        <w:numPr>
          <w:ilvl w:val="0"/>
          <w:numId w:val="7"/>
        </w:numPr>
      </w:pPr>
      <w:r w:rsidRPr="00147FDA">
        <w:t>Medical, dental, and vision insurance</w:t>
      </w:r>
    </w:p>
    <w:p w14:paraId="76A8EF8C" w14:textId="454525C5" w:rsidR="00147FDA" w:rsidRPr="00147FDA" w:rsidRDefault="00147FDA" w:rsidP="00147FDA">
      <w:pPr>
        <w:numPr>
          <w:ilvl w:val="0"/>
          <w:numId w:val="7"/>
        </w:numPr>
      </w:pPr>
      <w:r w:rsidRPr="00147FDA">
        <w:t>Paid time off and holidays</w:t>
      </w:r>
    </w:p>
    <w:p w14:paraId="49FAC675" w14:textId="505AFEC0" w:rsidR="00147FDA" w:rsidRPr="00147FDA" w:rsidRDefault="00147FDA" w:rsidP="00147FDA">
      <w:pPr>
        <w:numPr>
          <w:ilvl w:val="0"/>
          <w:numId w:val="7"/>
        </w:numPr>
      </w:pPr>
      <w:r w:rsidRPr="00147FDA">
        <w:t>Professional development and growth opportunities</w:t>
      </w:r>
    </w:p>
    <w:p w14:paraId="349C4AA6" w14:textId="7088645B" w:rsidR="00147FDA" w:rsidRPr="00147FDA" w:rsidRDefault="00147FDA" w:rsidP="00147FDA">
      <w:pPr>
        <w:numPr>
          <w:ilvl w:val="0"/>
          <w:numId w:val="7"/>
        </w:numPr>
      </w:pPr>
      <w:r w:rsidRPr="00147FDA">
        <w:lastRenderedPageBreak/>
        <w:t>Monday–Friday schedule</w:t>
      </w:r>
    </w:p>
    <w:p w14:paraId="6E15589F" w14:textId="3B7EFB15" w:rsidR="001073FA" w:rsidRDefault="00147FDA">
      <w:r w:rsidRPr="00147FDA">
        <w:rPr>
          <w:b/>
          <w:bCs/>
        </w:rPr>
        <w:t xml:space="preserve">Ready to Design Your Future </w:t>
      </w:r>
      <w:proofErr w:type="gramStart"/>
      <w:r w:rsidRPr="00147FDA">
        <w:rPr>
          <w:b/>
          <w:bCs/>
        </w:rPr>
        <w:t>With</w:t>
      </w:r>
      <w:proofErr w:type="gramEnd"/>
      <w:r w:rsidRPr="00147FDA">
        <w:rPr>
          <w:b/>
          <w:bCs/>
        </w:rPr>
        <w:t xml:space="preserve"> Us?</w:t>
      </w:r>
      <w:r w:rsidRPr="00147FDA">
        <w:rPr>
          <w:b/>
          <w:bCs/>
        </w:rPr>
        <w:br/>
      </w:r>
      <w:r w:rsidRPr="00147FDA">
        <w:t xml:space="preserve">Send your resume and portfolio to </w:t>
      </w:r>
      <w:r w:rsidRPr="00147FDA">
        <w:rPr>
          <w:b/>
          <w:bCs/>
        </w:rPr>
        <w:t>jenny@squawcreekmillwork.com</w:t>
      </w:r>
      <w:r w:rsidRPr="00147FDA">
        <w:t xml:space="preserve">. Include a brief note about how your values align with ours and how you </w:t>
      </w:r>
      <w:proofErr w:type="gramStart"/>
      <w:r w:rsidRPr="00147FDA">
        <w:t>envision</w:t>
      </w:r>
      <w:proofErr w:type="gramEnd"/>
      <w:r w:rsidRPr="00147FDA">
        <w:t xml:space="preserve"> contributing to a company that’s growing together.</w:t>
      </w:r>
    </w:p>
    <w:sectPr w:rsidR="00107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4B28"/>
    <w:multiLevelType w:val="multilevel"/>
    <w:tmpl w:val="0224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83616"/>
    <w:multiLevelType w:val="multilevel"/>
    <w:tmpl w:val="5C88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A7923"/>
    <w:multiLevelType w:val="multilevel"/>
    <w:tmpl w:val="1470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A132B"/>
    <w:multiLevelType w:val="multilevel"/>
    <w:tmpl w:val="FA9C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C64179"/>
    <w:multiLevelType w:val="multilevel"/>
    <w:tmpl w:val="12E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280751"/>
    <w:multiLevelType w:val="multilevel"/>
    <w:tmpl w:val="C6C6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9C2594"/>
    <w:multiLevelType w:val="multilevel"/>
    <w:tmpl w:val="AB52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B3CA8"/>
    <w:multiLevelType w:val="multilevel"/>
    <w:tmpl w:val="7D1C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853254">
    <w:abstractNumId w:val="4"/>
  </w:num>
  <w:num w:numId="2" w16cid:durableId="77751165">
    <w:abstractNumId w:val="5"/>
  </w:num>
  <w:num w:numId="3" w16cid:durableId="1166018786">
    <w:abstractNumId w:val="7"/>
  </w:num>
  <w:num w:numId="4" w16cid:durableId="855386381">
    <w:abstractNumId w:val="6"/>
  </w:num>
  <w:num w:numId="5" w16cid:durableId="1681470113">
    <w:abstractNumId w:val="0"/>
  </w:num>
  <w:num w:numId="6" w16cid:durableId="897666440">
    <w:abstractNumId w:val="1"/>
  </w:num>
  <w:num w:numId="7" w16cid:durableId="191652648">
    <w:abstractNumId w:val="2"/>
  </w:num>
  <w:num w:numId="8" w16cid:durableId="494108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DA"/>
    <w:rsid w:val="001073FA"/>
    <w:rsid w:val="00125DCB"/>
    <w:rsid w:val="00147BE7"/>
    <w:rsid w:val="00147FDA"/>
    <w:rsid w:val="0094066A"/>
    <w:rsid w:val="00A37A86"/>
    <w:rsid w:val="00A53017"/>
    <w:rsid w:val="00A93105"/>
    <w:rsid w:val="00CE1DC5"/>
    <w:rsid w:val="00E1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A639"/>
  <w15:chartTrackingRefBased/>
  <w15:docId w15:val="{E7AAE307-50E4-4639-A01F-F49BEF2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F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F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F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F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1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Mullen</dc:creator>
  <cp:keywords/>
  <dc:description/>
  <cp:lastModifiedBy>Jenny Mullen</cp:lastModifiedBy>
  <cp:revision>2</cp:revision>
  <dcterms:created xsi:type="dcterms:W3CDTF">2025-05-22T15:52:00Z</dcterms:created>
  <dcterms:modified xsi:type="dcterms:W3CDTF">2025-05-22T15:52:00Z</dcterms:modified>
</cp:coreProperties>
</file>